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3E56" w:rsidRPr="003E0250" w:rsidRDefault="00D73E56" w:rsidP="00D73E56">
      <w:pPr>
        <w:jc w:val="center"/>
        <w:rPr>
          <w:b/>
          <w:sz w:val="32"/>
          <w:szCs w:val="32"/>
          <w:u w:val="single"/>
        </w:rPr>
      </w:pPr>
      <w:proofErr w:type="spellStart"/>
      <w:r w:rsidRPr="003E0250">
        <w:rPr>
          <w:b/>
          <w:sz w:val="32"/>
          <w:szCs w:val="32"/>
          <w:u w:val="single"/>
        </w:rPr>
        <w:t>Звіт</w:t>
      </w:r>
      <w:proofErr w:type="spellEnd"/>
    </w:p>
    <w:p w:rsidR="00D73E56" w:rsidRDefault="00D73E56" w:rsidP="00D73E56">
      <w:pPr>
        <w:jc w:val="center"/>
        <w:rPr>
          <w:szCs w:val="28"/>
        </w:rPr>
      </w:pPr>
      <w:r>
        <w:rPr>
          <w:szCs w:val="28"/>
        </w:rPr>
        <w:t xml:space="preserve">До </w:t>
      </w:r>
      <w:proofErr w:type="spellStart"/>
      <w:r>
        <w:rPr>
          <w:szCs w:val="28"/>
        </w:rPr>
        <w:t>лабораторної</w:t>
      </w:r>
      <w:proofErr w:type="spellEnd"/>
      <w:r w:rsidRPr="00CA499E">
        <w:rPr>
          <w:szCs w:val="28"/>
        </w:rPr>
        <w:t xml:space="preserve"> </w:t>
      </w:r>
      <w:proofErr w:type="spellStart"/>
      <w:r w:rsidRPr="00CA499E">
        <w:rPr>
          <w:szCs w:val="28"/>
        </w:rPr>
        <w:t>робот</w:t>
      </w:r>
      <w:r>
        <w:rPr>
          <w:szCs w:val="28"/>
        </w:rPr>
        <w:t>и</w:t>
      </w:r>
      <w:proofErr w:type="spellEnd"/>
      <w:r w:rsidRPr="00CA499E">
        <w:rPr>
          <w:szCs w:val="28"/>
        </w:rPr>
        <w:t xml:space="preserve"> </w:t>
      </w:r>
      <w:r>
        <w:rPr>
          <w:b/>
          <w:szCs w:val="28"/>
        </w:rPr>
        <w:t>№ 5</w:t>
      </w:r>
    </w:p>
    <w:p w:rsidR="00D73E56" w:rsidRPr="00CA499E" w:rsidRDefault="00D73E56" w:rsidP="00D73E56">
      <w:pPr>
        <w:jc w:val="center"/>
        <w:rPr>
          <w:szCs w:val="28"/>
        </w:rPr>
      </w:pPr>
      <w:r>
        <w:rPr>
          <w:szCs w:val="28"/>
        </w:rPr>
        <w:t xml:space="preserve">Студентки 2 курсу </w:t>
      </w:r>
      <w:proofErr w:type="spellStart"/>
      <w:r>
        <w:rPr>
          <w:szCs w:val="28"/>
        </w:rPr>
        <w:t>групи</w:t>
      </w:r>
      <w:proofErr w:type="spellEnd"/>
      <w:r>
        <w:rPr>
          <w:szCs w:val="28"/>
        </w:rPr>
        <w:t xml:space="preserve"> ІВТ ПФ </w:t>
      </w:r>
      <w:proofErr w:type="spellStart"/>
      <w:r>
        <w:rPr>
          <w:szCs w:val="28"/>
        </w:rPr>
        <w:t>Пелешок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Богдани</w:t>
      </w:r>
      <w:proofErr w:type="spellEnd"/>
      <w:r>
        <w:rPr>
          <w:szCs w:val="28"/>
        </w:rPr>
        <w:t xml:space="preserve"> </w:t>
      </w:r>
    </w:p>
    <w:p w:rsidR="00D73E56" w:rsidRPr="00CA499E" w:rsidRDefault="00D73E56" w:rsidP="00D73E56">
      <w:pPr>
        <w:rPr>
          <w:szCs w:val="28"/>
        </w:rPr>
      </w:pPr>
    </w:p>
    <w:p w:rsidR="00D73E56" w:rsidRPr="00D73E56" w:rsidRDefault="00D73E56" w:rsidP="00D73E56">
      <w:pPr>
        <w:spacing w:line="360" w:lineRule="auto"/>
        <w:jc w:val="center"/>
        <w:rPr>
          <w:szCs w:val="28"/>
          <w:lang w:val="en-US"/>
        </w:rPr>
      </w:pPr>
      <w:r>
        <w:rPr>
          <w:szCs w:val="28"/>
        </w:rPr>
        <w:t xml:space="preserve">Тема: </w:t>
      </w:r>
      <w:r>
        <w:rPr>
          <w:szCs w:val="28"/>
          <w:lang w:val="uk-UA"/>
        </w:rPr>
        <w:t>Нелінійні радіоелектронні схеми</w:t>
      </w:r>
    </w:p>
    <w:p w:rsidR="00D73E56" w:rsidRPr="000C3370" w:rsidRDefault="00D73E56" w:rsidP="00D73E56">
      <w:pPr>
        <w:spacing w:line="360" w:lineRule="auto"/>
        <w:jc w:val="center"/>
        <w:rPr>
          <w:szCs w:val="28"/>
        </w:rPr>
      </w:pPr>
      <w:proofErr w:type="spellStart"/>
      <w:r>
        <w:rPr>
          <w:szCs w:val="28"/>
        </w:rPr>
        <w:t>Варіант</w:t>
      </w:r>
      <w:proofErr w:type="spellEnd"/>
      <w:r>
        <w:rPr>
          <w:szCs w:val="28"/>
        </w:rPr>
        <w:t xml:space="preserve"> 3</w:t>
      </w:r>
    </w:p>
    <w:p w:rsidR="00D73E56" w:rsidRPr="00CA499E" w:rsidRDefault="00D73E56" w:rsidP="00D73E56">
      <w:pPr>
        <w:spacing w:line="360" w:lineRule="auto"/>
        <w:rPr>
          <w:b/>
          <w:i/>
          <w:szCs w:val="28"/>
        </w:rPr>
      </w:pPr>
      <w:r>
        <w:rPr>
          <w:b/>
          <w:i/>
          <w:szCs w:val="28"/>
        </w:rPr>
        <w:t xml:space="preserve">                  </w:t>
      </w:r>
      <w:proofErr w:type="spellStart"/>
      <w:r w:rsidRPr="00CA499E">
        <w:rPr>
          <w:b/>
          <w:i/>
          <w:szCs w:val="28"/>
        </w:rPr>
        <w:t>Хід</w:t>
      </w:r>
      <w:proofErr w:type="spellEnd"/>
      <w:r w:rsidRPr="00CA499E">
        <w:rPr>
          <w:b/>
          <w:i/>
          <w:szCs w:val="28"/>
        </w:rPr>
        <w:t xml:space="preserve"> </w:t>
      </w:r>
      <w:proofErr w:type="spellStart"/>
      <w:r w:rsidRPr="00CA499E">
        <w:rPr>
          <w:b/>
          <w:i/>
          <w:szCs w:val="28"/>
        </w:rPr>
        <w:t>роботи</w:t>
      </w:r>
      <w:proofErr w:type="spellEnd"/>
    </w:p>
    <w:p w:rsidR="00D73E56" w:rsidRPr="00D73E56" w:rsidRDefault="00D73E56" w:rsidP="00D73E56">
      <w:pPr>
        <w:numPr>
          <w:ilvl w:val="0"/>
          <w:numId w:val="1"/>
        </w:numPr>
        <w:spacing w:line="360" w:lineRule="auto"/>
        <w:rPr>
          <w:i/>
        </w:rPr>
      </w:pPr>
      <w:r>
        <w:rPr>
          <w:i/>
          <w:lang w:val="uk-UA"/>
        </w:rPr>
        <w:t>Амплітудний модулятор</w:t>
      </w:r>
    </w:p>
    <w:p w:rsidR="00D73E56" w:rsidRPr="00D73E56" w:rsidRDefault="00D73E56" w:rsidP="00D73E56">
      <w:pPr>
        <w:tabs>
          <w:tab w:val="left" w:pos="7797"/>
        </w:tabs>
        <w:rPr>
          <w:szCs w:val="28"/>
          <w:u w:val="single"/>
          <w:lang w:eastAsia="uk-UA"/>
        </w:rPr>
      </w:pPr>
      <w:r w:rsidRPr="00D73E56">
        <w:rPr>
          <w:szCs w:val="28"/>
          <w:u w:val="single"/>
          <w:lang w:val="uk-UA" w:eastAsia="uk-UA"/>
        </w:rPr>
        <w:t>С</w:t>
      </w:r>
      <w:proofErr w:type="spellStart"/>
      <w:r w:rsidRPr="00D73E56">
        <w:rPr>
          <w:szCs w:val="28"/>
          <w:u w:val="single"/>
          <w:lang w:eastAsia="uk-UA"/>
        </w:rPr>
        <w:t>хема</w:t>
      </w:r>
      <w:proofErr w:type="spellEnd"/>
      <w:r w:rsidRPr="00D73E56">
        <w:rPr>
          <w:szCs w:val="28"/>
          <w:u w:val="single"/>
          <w:lang w:eastAsia="uk-UA"/>
        </w:rPr>
        <w:t>:</w:t>
      </w:r>
    </w:p>
    <w:p w:rsidR="00D73E56" w:rsidRDefault="00D73E56" w:rsidP="00D73E56">
      <w:pPr>
        <w:tabs>
          <w:tab w:val="left" w:pos="7797"/>
        </w:tabs>
        <w:rPr>
          <w:noProof/>
          <w:lang w:val="uk-UA" w:eastAsia="uk-UA"/>
        </w:rPr>
      </w:pPr>
      <w:r w:rsidRPr="00A70423">
        <w:rPr>
          <w:szCs w:val="28"/>
          <w:lang w:eastAsia="uk-UA"/>
        </w:rPr>
        <w:t xml:space="preserve"> </w:t>
      </w:r>
    </w:p>
    <w:p w:rsidR="005731E2" w:rsidRPr="00CB2CCE" w:rsidRDefault="005731E2" w:rsidP="00D73E56">
      <w:pPr>
        <w:tabs>
          <w:tab w:val="left" w:pos="7797"/>
        </w:tabs>
        <w:rPr>
          <w:szCs w:val="28"/>
          <w:lang w:val="en-US" w:eastAsia="uk-UA"/>
        </w:rPr>
      </w:pPr>
      <w:r w:rsidRPr="005731E2">
        <w:rPr>
          <w:noProof/>
          <w:szCs w:val="28"/>
          <w:lang w:val="uk-UA" w:eastAsia="uk-UA"/>
        </w:rPr>
        <w:drawing>
          <wp:inline distT="0" distB="0" distL="0" distR="0">
            <wp:extent cx="4914900" cy="33051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330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3E56" w:rsidRPr="00A70423" w:rsidRDefault="00D73E56" w:rsidP="00D73E56">
      <w:pPr>
        <w:rPr>
          <w:szCs w:val="28"/>
          <w:lang w:eastAsia="uk-UA"/>
        </w:rPr>
      </w:pPr>
      <w:r>
        <w:rPr>
          <w:szCs w:val="28"/>
          <w:lang w:val="uk-UA" w:eastAsia="uk-UA"/>
        </w:rPr>
        <w:t>Ємність контуру розраховувалася з формули:</w:t>
      </w:r>
      <w:r>
        <w:rPr>
          <w:szCs w:val="28"/>
          <w:lang w:val="en-US" w:eastAsia="uk-UA"/>
        </w:rPr>
        <w:t>f</w:t>
      </w:r>
      <w:r w:rsidRPr="00A70423">
        <w:rPr>
          <w:szCs w:val="28"/>
          <w:lang w:eastAsia="uk-UA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szCs w:val="28"/>
                <w:lang w:val="uk-UA" w:eastAsia="uk-UA"/>
              </w:rPr>
            </m:ctrlPr>
          </m:fPr>
          <m:num>
            <m:r>
              <w:rPr>
                <w:rFonts w:ascii="Cambria Math" w:hAnsi="Cambria Math"/>
                <w:szCs w:val="28"/>
                <w:lang w:val="uk-UA" w:eastAsia="uk-UA"/>
              </w:rPr>
              <m:t>1</m:t>
            </m:r>
          </m:num>
          <m:den>
            <m:r>
              <w:rPr>
                <w:rFonts w:ascii="Cambria Math" w:hAnsi="Cambria Math"/>
                <w:szCs w:val="28"/>
                <w:lang w:val="uk-UA" w:eastAsia="uk-UA"/>
              </w:rPr>
              <m:t>2π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szCs w:val="28"/>
                    <w:lang w:val="uk-UA" w:eastAsia="uk-UA"/>
                  </w:rPr>
                </m:ctrlPr>
              </m:radPr>
              <m:deg/>
              <m:e>
                <m:r>
                  <w:rPr>
                    <w:rFonts w:ascii="Cambria Math" w:hAnsi="Cambria Math"/>
                    <w:szCs w:val="28"/>
                    <w:lang w:val="en-US" w:eastAsia="uk-UA"/>
                  </w:rPr>
                  <m:t>LC</m:t>
                </m:r>
              </m:e>
            </m:rad>
          </m:den>
        </m:f>
      </m:oMath>
      <w:r w:rsidRPr="00A70423">
        <w:rPr>
          <w:szCs w:val="28"/>
          <w:lang w:eastAsia="uk-UA"/>
        </w:rPr>
        <w:t xml:space="preserve"> </w:t>
      </w:r>
    </w:p>
    <w:p w:rsidR="00D73E56" w:rsidRDefault="00D73E56" w:rsidP="00D73E56">
      <w:pPr>
        <w:rPr>
          <w:szCs w:val="28"/>
          <w:lang w:eastAsia="uk-UA"/>
        </w:rPr>
      </w:pPr>
      <w:r>
        <w:rPr>
          <w:szCs w:val="28"/>
          <w:lang w:eastAsia="uk-UA"/>
        </w:rPr>
        <w:t xml:space="preserve">де </w:t>
      </w:r>
      <w:r>
        <w:rPr>
          <w:szCs w:val="28"/>
          <w:lang w:val="en-US" w:eastAsia="uk-UA"/>
        </w:rPr>
        <w:t>f</w:t>
      </w:r>
      <w:r>
        <w:rPr>
          <w:szCs w:val="28"/>
          <w:lang w:eastAsia="uk-UA"/>
        </w:rPr>
        <w:t>=</w:t>
      </w:r>
      <w:r w:rsidR="005731E2">
        <w:rPr>
          <w:szCs w:val="28"/>
          <w:lang w:eastAsia="uk-UA"/>
        </w:rPr>
        <w:t>3</w:t>
      </w:r>
      <w:r>
        <w:rPr>
          <w:szCs w:val="28"/>
          <w:lang w:val="en-US" w:eastAsia="uk-UA"/>
        </w:rPr>
        <w:t>kHz</w:t>
      </w:r>
      <w:r w:rsidRPr="00A70423">
        <w:rPr>
          <w:szCs w:val="28"/>
          <w:lang w:eastAsia="uk-UA"/>
        </w:rPr>
        <w:t xml:space="preserve">, </w:t>
      </w:r>
      <w:r>
        <w:rPr>
          <w:szCs w:val="28"/>
          <w:lang w:eastAsia="uk-UA"/>
        </w:rPr>
        <w:t xml:space="preserve">а </w:t>
      </w:r>
      <w:r>
        <w:rPr>
          <w:szCs w:val="28"/>
          <w:lang w:val="en-US" w:eastAsia="uk-UA"/>
        </w:rPr>
        <w:t>L</w:t>
      </w:r>
      <w:r w:rsidRPr="00A70423">
        <w:rPr>
          <w:szCs w:val="28"/>
          <w:lang w:eastAsia="uk-UA"/>
        </w:rPr>
        <w:t>=1</w:t>
      </w:r>
      <w:proofErr w:type="spellStart"/>
      <w:proofErr w:type="gramStart"/>
      <w:r>
        <w:rPr>
          <w:szCs w:val="28"/>
          <w:lang w:val="en-US" w:eastAsia="uk-UA"/>
        </w:rPr>
        <w:t>mH</w:t>
      </w:r>
      <w:proofErr w:type="spellEnd"/>
      <w:r w:rsidR="005731E2" w:rsidRPr="005731E2">
        <w:rPr>
          <w:szCs w:val="28"/>
          <w:lang w:eastAsia="uk-UA"/>
        </w:rPr>
        <w:t xml:space="preserve"> </w:t>
      </w:r>
      <w:r w:rsidR="005B37AE">
        <w:rPr>
          <w:szCs w:val="28"/>
          <w:lang w:val="uk-UA" w:eastAsia="uk-UA"/>
        </w:rPr>
        <w:t>,</w:t>
      </w:r>
      <w:proofErr w:type="gramEnd"/>
      <w:r w:rsidR="005B37AE">
        <w:rPr>
          <w:szCs w:val="28"/>
          <w:lang w:val="uk-UA" w:eastAsia="uk-UA"/>
        </w:rPr>
        <w:t xml:space="preserve"> тому </w:t>
      </w:r>
      <w:r w:rsidR="005731E2">
        <w:rPr>
          <w:szCs w:val="28"/>
          <w:lang w:val="en-US" w:eastAsia="uk-UA"/>
        </w:rPr>
        <w:t>C</w:t>
      </w:r>
      <w:r w:rsidR="005731E2" w:rsidRPr="005731E2">
        <w:rPr>
          <w:szCs w:val="28"/>
          <w:lang w:eastAsia="uk-UA"/>
        </w:rPr>
        <w:t>=280</w:t>
      </w:r>
      <w:proofErr w:type="spellStart"/>
      <w:r w:rsidR="005731E2">
        <w:rPr>
          <w:szCs w:val="28"/>
          <w:lang w:val="en-US" w:eastAsia="uk-UA"/>
        </w:rPr>
        <w:t>uF</w:t>
      </w:r>
      <w:proofErr w:type="spellEnd"/>
      <w:r>
        <w:rPr>
          <w:szCs w:val="28"/>
          <w:lang w:eastAsia="uk-UA"/>
        </w:rPr>
        <w:t xml:space="preserve">. </w:t>
      </w:r>
    </w:p>
    <w:p w:rsidR="005B37AE" w:rsidRPr="00A70423" w:rsidRDefault="005B37AE" w:rsidP="00D73E56">
      <w:pPr>
        <w:rPr>
          <w:szCs w:val="28"/>
          <w:lang w:val="uk-UA" w:eastAsia="uk-UA"/>
        </w:rPr>
      </w:pPr>
    </w:p>
    <w:p w:rsidR="00D73E56" w:rsidRPr="00D330AE" w:rsidRDefault="00D73E56" w:rsidP="00D73E56">
      <w:pPr>
        <w:rPr>
          <w:i/>
          <w:lang w:val="uk-UA"/>
        </w:rPr>
      </w:pPr>
      <w:r w:rsidRPr="00D330AE">
        <w:rPr>
          <w:i/>
          <w:lang w:val="uk-UA"/>
        </w:rPr>
        <w:t xml:space="preserve">а)Зробимо аналіз часових </w:t>
      </w:r>
      <w:proofErr w:type="spellStart"/>
      <w:r w:rsidRPr="00D330AE">
        <w:rPr>
          <w:i/>
          <w:lang w:val="uk-UA"/>
        </w:rPr>
        <w:t>залежностей</w:t>
      </w:r>
      <w:proofErr w:type="spellEnd"/>
      <w:r w:rsidRPr="00D330AE">
        <w:rPr>
          <w:i/>
          <w:lang w:val="uk-UA"/>
        </w:rPr>
        <w:t xml:space="preserve"> напруги на виході:</w:t>
      </w:r>
    </w:p>
    <w:p w:rsidR="00D330AE" w:rsidRDefault="00D330AE" w:rsidP="00D330AE">
      <w:pPr>
        <w:jc w:val="center"/>
        <w:rPr>
          <w:lang w:val="uk-UA"/>
        </w:rPr>
      </w:pPr>
      <w:r>
        <w:rPr>
          <w:noProof/>
          <w:lang w:val="uk-UA" w:eastAsia="uk-UA"/>
        </w:rPr>
        <w:drawing>
          <wp:inline distT="0" distB="0" distL="0" distR="0" wp14:anchorId="6302E3BC" wp14:editId="35759B59">
            <wp:extent cx="5874385" cy="2671144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890067" cy="267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3E56" w:rsidRDefault="00D73E56" w:rsidP="00D73E56">
      <w:pPr>
        <w:rPr>
          <w:lang w:val="uk-UA"/>
        </w:rPr>
      </w:pPr>
    </w:p>
    <w:p w:rsidR="00D73E56" w:rsidRPr="00CB2CCE" w:rsidRDefault="00D73E56" w:rsidP="00D73E56">
      <w:pPr>
        <w:rPr>
          <w:lang w:val="uk-UA"/>
        </w:rPr>
      </w:pPr>
      <w:r>
        <w:rPr>
          <w:lang w:val="uk-UA"/>
        </w:rPr>
        <w:lastRenderedPageBreak/>
        <w:t xml:space="preserve">Визначимо глибину модуляції: </w:t>
      </w:r>
      <w:r>
        <w:rPr>
          <w:lang w:val="en-US"/>
        </w:rPr>
        <w:t>m</w:t>
      </w:r>
      <w:r w:rsidRPr="00CB2CCE">
        <w:rPr>
          <w:lang w:val="uk-UA"/>
        </w:rPr>
        <w:t>=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uk-UA"/>
              </w:rPr>
              <m:t>3.</m:t>
            </m:r>
            <m:r>
              <w:rPr>
                <w:rFonts w:ascii="Cambria Math" w:hAnsi="Cambria Math"/>
                <w:lang w:val="uk-UA"/>
              </w:rPr>
              <m:t>9-2,5</m:t>
            </m:r>
          </m:num>
          <m:den>
            <m:r>
              <w:rPr>
                <w:rFonts w:ascii="Cambria Math" w:hAnsi="Cambria Math"/>
                <w:lang w:val="uk-UA"/>
              </w:rPr>
              <m:t>3.9+2,5</m:t>
            </m:r>
            <m:r>
              <w:rPr>
                <w:rFonts w:ascii="Cambria Math" w:hAnsi="Cambria Math"/>
                <w:lang w:val="uk-UA"/>
              </w:rPr>
              <m:t xml:space="preserve"> </m:t>
            </m:r>
          </m:den>
        </m:f>
      </m:oMath>
      <w:r w:rsidR="00D330AE">
        <w:rPr>
          <w:lang w:val="uk-UA"/>
        </w:rPr>
        <w:t>=0,21</w:t>
      </w:r>
      <w:r>
        <w:rPr>
          <w:lang w:val="uk-UA"/>
        </w:rPr>
        <w:t>=</w:t>
      </w:r>
      <w:r w:rsidRPr="00D330AE">
        <w:rPr>
          <w:lang w:val="uk-UA"/>
        </w:rPr>
        <w:t>2</w:t>
      </w:r>
      <w:r w:rsidR="00D330AE">
        <w:rPr>
          <w:lang w:val="uk-UA"/>
        </w:rPr>
        <w:t>1</w:t>
      </w:r>
      <w:r w:rsidRPr="00CB2CCE">
        <w:rPr>
          <w:lang w:val="uk-UA"/>
        </w:rPr>
        <w:t>%</w:t>
      </w:r>
    </w:p>
    <w:p w:rsidR="00D73E56" w:rsidRPr="00D330AE" w:rsidRDefault="00D73E56" w:rsidP="00D73E56">
      <w:pPr>
        <w:rPr>
          <w:lang w:val="uk-UA"/>
        </w:rPr>
      </w:pPr>
      <w:r>
        <w:rPr>
          <w:lang w:val="uk-UA"/>
        </w:rPr>
        <w:t>Дійсно бачимо, що даний сигнал є  амплітудно</w:t>
      </w:r>
      <w:r w:rsidR="005731E2" w:rsidRPr="00D330AE">
        <w:rPr>
          <w:lang w:val="uk-UA"/>
        </w:rPr>
        <w:t xml:space="preserve"> </w:t>
      </w:r>
      <w:r>
        <w:rPr>
          <w:lang w:val="uk-UA"/>
        </w:rPr>
        <w:t>- модульованим.</w:t>
      </w:r>
    </w:p>
    <w:p w:rsidR="00D73E56" w:rsidRPr="00D330AE" w:rsidRDefault="00D73E56" w:rsidP="00D73E56">
      <w:pPr>
        <w:rPr>
          <w:lang w:val="uk-UA"/>
        </w:rPr>
      </w:pPr>
    </w:p>
    <w:p w:rsidR="00D73E56" w:rsidRPr="00D330AE" w:rsidRDefault="00D73E56" w:rsidP="00D73E56">
      <w:pPr>
        <w:rPr>
          <w:i/>
          <w:lang w:val="uk-UA"/>
        </w:rPr>
      </w:pPr>
    </w:p>
    <w:p w:rsidR="00D73E56" w:rsidRDefault="00D73E56" w:rsidP="00D73E56">
      <w:pPr>
        <w:rPr>
          <w:i/>
          <w:lang w:val="uk-UA"/>
        </w:rPr>
      </w:pPr>
      <w:r w:rsidRPr="00D330AE">
        <w:rPr>
          <w:i/>
          <w:lang w:val="uk-UA"/>
        </w:rPr>
        <w:t xml:space="preserve">б)Проведемо Фур’є аналіз сигналу на виході: </w:t>
      </w:r>
    </w:p>
    <w:p w:rsidR="00D330AE" w:rsidRDefault="00D330AE" w:rsidP="00D73E56">
      <w:pPr>
        <w:rPr>
          <w:i/>
          <w:lang w:val="uk-UA"/>
        </w:rPr>
      </w:pPr>
      <w:r>
        <w:rPr>
          <w:noProof/>
          <w:lang w:val="uk-UA" w:eastAsia="uk-UA"/>
        </w:rPr>
        <w:drawing>
          <wp:inline distT="0" distB="0" distL="0" distR="0" wp14:anchorId="4521DB8D" wp14:editId="563F129D">
            <wp:extent cx="1971675" cy="1959833"/>
            <wp:effectExtent l="0" t="0" r="0" b="254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79439" cy="19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30AE" w:rsidRPr="00D330AE" w:rsidRDefault="00D330AE" w:rsidP="00D73E56">
      <w:pPr>
        <w:rPr>
          <w:i/>
          <w:lang w:val="uk-UA"/>
        </w:rPr>
      </w:pPr>
    </w:p>
    <w:p w:rsidR="00D73E56" w:rsidRPr="00785680" w:rsidRDefault="00D330AE" w:rsidP="00D73E56">
      <w:pPr>
        <w:rPr>
          <w:lang w:val="uk-UA"/>
        </w:rPr>
      </w:pPr>
      <w:r>
        <w:rPr>
          <w:noProof/>
          <w:lang w:val="uk-UA" w:eastAsia="uk-UA"/>
        </w:rPr>
        <w:drawing>
          <wp:inline distT="0" distB="0" distL="0" distR="0" wp14:anchorId="427C8CA8" wp14:editId="584F95D3">
            <wp:extent cx="6645910" cy="1698625"/>
            <wp:effectExtent l="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169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3E56" w:rsidRDefault="00D330AE" w:rsidP="00D73E56">
      <w:pPr>
        <w:rPr>
          <w:lang w:val="uk-UA"/>
        </w:rPr>
      </w:pPr>
      <w:r>
        <w:rPr>
          <w:lang w:val="uk-UA"/>
        </w:rPr>
        <w:t>визначи</w:t>
      </w:r>
      <w:r w:rsidR="00D73E56">
        <w:rPr>
          <w:lang w:val="uk-UA"/>
        </w:rPr>
        <w:t>мо коефіцієнт нелінійних спотворень:</w:t>
      </w:r>
    </w:p>
    <w:p w:rsidR="00D73E56" w:rsidRDefault="00D73E56" w:rsidP="00D73E56">
      <w:pPr>
        <w:rPr>
          <w:lang w:val="uk-UA"/>
        </w:rPr>
      </w:pPr>
      <w:r>
        <w:rPr>
          <w:lang w:val="en-US"/>
        </w:rPr>
        <w:t>K</w:t>
      </w:r>
      <w:r w:rsidRPr="002F31FE">
        <w:rPr>
          <w:lang w:val="uk-UA"/>
        </w:rPr>
        <w:t>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  <w:lang w:val="uk-UA"/>
                  </w:rPr>
                  <m:t>(0.00016</m:t>
                </m:r>
                <m:r>
                  <w:rPr>
                    <w:rFonts w:ascii="Cambria Math" w:hAnsi="Cambria Math"/>
                    <w:lang w:val="uk-UA"/>
                  </w:rPr>
                  <m:t>)</m:t>
                </m:r>
              </m:e>
              <m:sup>
                <m:r>
                  <w:rPr>
                    <w:rFonts w:ascii="Cambria Math" w:hAnsi="Cambria Math"/>
                    <w:lang w:val="uk-UA"/>
                  </w:rPr>
                  <m:t>2</m:t>
                </m:r>
              </m:sup>
            </m:sSup>
            <m:r>
              <w:rPr>
                <w:rFonts w:ascii="Cambria Math" w:hAnsi="Cambria Math"/>
                <w:lang w:val="uk-UA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  <w:lang w:val="uk-UA"/>
                  </w:rPr>
                  <m:t>(0,00063</m:t>
                </m:r>
                <m:r>
                  <w:rPr>
                    <w:rFonts w:ascii="Cambria Math" w:hAnsi="Cambria Math"/>
                    <w:lang w:val="uk-UA"/>
                  </w:rPr>
                  <m:t>)</m:t>
                </m:r>
              </m:e>
              <m:sup>
                <m:r>
                  <w:rPr>
                    <w:rFonts w:ascii="Cambria Math" w:hAnsi="Cambria Math"/>
                    <w:lang w:val="uk-UA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lang w:val="uk-UA"/>
              </w:rPr>
              <m:t>(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  <w:lang w:val="uk-UA"/>
                  </w:rPr>
                  <m:t>0,707</m:t>
                </m:r>
                <m:r>
                  <w:rPr>
                    <w:rFonts w:ascii="Cambria Math" w:hAnsi="Cambria Math"/>
                    <w:lang w:val="uk-UA"/>
                  </w:rPr>
                  <m:t>)</m:t>
                </m:r>
              </m:e>
              <m:sup>
                <m:r>
                  <w:rPr>
                    <w:rFonts w:ascii="Cambria Math" w:hAnsi="Cambria Math"/>
                    <w:lang w:val="uk-UA"/>
                  </w:rPr>
                  <m:t>2</m:t>
                </m:r>
              </m:sup>
            </m:sSup>
          </m:den>
        </m:f>
      </m:oMath>
      <w:r w:rsidRPr="002F31FE">
        <w:rPr>
          <w:lang w:val="uk-UA"/>
        </w:rPr>
        <w:t>≈</w:t>
      </w:r>
      <w:r w:rsidR="00B9170E">
        <w:rPr>
          <w:lang w:val="uk-UA"/>
        </w:rPr>
        <w:t>0.0</w:t>
      </w:r>
      <w:bookmarkStart w:id="0" w:name="_GoBack"/>
      <w:bookmarkEnd w:id="0"/>
      <w:r w:rsidRPr="002F31FE">
        <w:rPr>
          <w:lang w:val="uk-UA"/>
        </w:rPr>
        <w:t>6%</w:t>
      </w:r>
    </w:p>
    <w:p w:rsidR="007B38E7" w:rsidRPr="00D330AE" w:rsidRDefault="007B38E7" w:rsidP="00D73E56"/>
    <w:p w:rsidR="007B38E7" w:rsidRPr="007B38E7" w:rsidRDefault="007B38E7" w:rsidP="007B38E7">
      <w:pPr>
        <w:pStyle w:val="a3"/>
        <w:numPr>
          <w:ilvl w:val="0"/>
          <w:numId w:val="1"/>
        </w:numPr>
        <w:spacing w:line="360" w:lineRule="auto"/>
        <w:rPr>
          <w:i/>
        </w:rPr>
      </w:pPr>
      <w:proofErr w:type="spellStart"/>
      <w:r>
        <w:rPr>
          <w:i/>
          <w:lang w:val="uk-UA"/>
        </w:rPr>
        <w:t>Діодний</w:t>
      </w:r>
      <w:proofErr w:type="spellEnd"/>
      <w:r w:rsidRPr="007B38E7">
        <w:rPr>
          <w:i/>
          <w:lang w:val="uk-UA"/>
        </w:rPr>
        <w:t xml:space="preserve"> </w:t>
      </w:r>
      <w:r>
        <w:rPr>
          <w:i/>
          <w:lang w:val="uk-UA"/>
        </w:rPr>
        <w:t>детектор</w:t>
      </w:r>
    </w:p>
    <w:p w:rsidR="00D73E56" w:rsidRPr="002F31FE" w:rsidRDefault="00D73E56" w:rsidP="00D73E56">
      <w:pPr>
        <w:rPr>
          <w:lang w:val="uk-UA"/>
        </w:rPr>
      </w:pPr>
    </w:p>
    <w:p w:rsidR="00D73E56" w:rsidRPr="00756120" w:rsidRDefault="007B38E7" w:rsidP="007B38E7">
      <w:pPr>
        <w:jc w:val="center"/>
        <w:rPr>
          <w:b/>
          <w:szCs w:val="28"/>
          <w:lang w:val="uk-UA"/>
        </w:rPr>
      </w:pPr>
      <w:r w:rsidRPr="007B38E7">
        <w:rPr>
          <w:b/>
          <w:noProof/>
          <w:szCs w:val="28"/>
          <w:lang w:val="uk-UA" w:eastAsia="uk-UA"/>
        </w:rPr>
        <w:drawing>
          <wp:inline distT="0" distB="0" distL="0" distR="0">
            <wp:extent cx="2733675" cy="165843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1302" cy="16630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3E56" w:rsidRDefault="007B38E7" w:rsidP="007B38E7">
      <w:pPr>
        <w:jc w:val="center"/>
        <w:rPr>
          <w:szCs w:val="28"/>
          <w:lang w:val="uk-UA"/>
        </w:rPr>
      </w:pPr>
      <w:r>
        <w:rPr>
          <w:b/>
          <w:noProof/>
          <w:szCs w:val="28"/>
          <w:lang w:val="uk-UA" w:eastAsia="uk-UA"/>
        </w:rPr>
        <w:lastRenderedPageBreak/>
        <w:drawing>
          <wp:inline distT="0" distB="0" distL="0" distR="0" wp14:anchorId="530A246D" wp14:editId="47244B9B">
            <wp:extent cx="5714365" cy="2798531"/>
            <wp:effectExtent l="0" t="0" r="635" b="190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радіо 5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8752" cy="28104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3E56" w:rsidRDefault="00D73E56" w:rsidP="00D73E56">
      <w:pPr>
        <w:rPr>
          <w:szCs w:val="28"/>
          <w:lang w:val="uk-UA"/>
        </w:rPr>
      </w:pPr>
    </w:p>
    <w:p w:rsidR="00EF4043" w:rsidRDefault="00D73E56" w:rsidP="00D73E56">
      <w:pPr>
        <w:rPr>
          <w:i/>
          <w:szCs w:val="28"/>
          <w:lang w:val="uk-UA"/>
        </w:rPr>
      </w:pPr>
      <w:r w:rsidRPr="00EF4043">
        <w:rPr>
          <w:i/>
          <w:szCs w:val="28"/>
          <w:lang w:val="uk-UA"/>
        </w:rPr>
        <w:t>Фур’є аналіз:</w:t>
      </w:r>
    </w:p>
    <w:p w:rsidR="00EF4043" w:rsidRDefault="00EF4043" w:rsidP="00D73E56">
      <w:pPr>
        <w:rPr>
          <w:i/>
          <w:szCs w:val="28"/>
          <w:lang w:val="uk-UA"/>
        </w:rPr>
      </w:pPr>
    </w:p>
    <w:p w:rsidR="00D73E56" w:rsidRDefault="00EF4043" w:rsidP="00D73E56">
      <w:pPr>
        <w:rPr>
          <w:szCs w:val="28"/>
          <w:lang w:val="uk-UA"/>
        </w:rPr>
      </w:pPr>
      <w:r>
        <w:rPr>
          <w:noProof/>
          <w:szCs w:val="28"/>
          <w:lang w:val="uk-UA" w:eastAsia="uk-UA"/>
        </w:rPr>
        <w:drawing>
          <wp:inline distT="0" distB="0" distL="0" distR="0">
            <wp:extent cx="6645910" cy="1797050"/>
            <wp:effectExtent l="0" t="0" r="254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adio 5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1797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3E56" w:rsidRPr="00EF4043" w:rsidRDefault="00EF4043" w:rsidP="00D73E56">
      <w:pPr>
        <w:rPr>
          <w:i/>
          <w:szCs w:val="28"/>
          <w:lang w:val="uk-UA"/>
        </w:rPr>
      </w:pPr>
      <w:r w:rsidRPr="00D330AE">
        <w:rPr>
          <w:i/>
          <w:szCs w:val="28"/>
        </w:rPr>
        <w:t xml:space="preserve">  </w:t>
      </w:r>
      <w:proofErr w:type="spellStart"/>
      <w:r w:rsidR="00D73E56" w:rsidRPr="00EF4043">
        <w:rPr>
          <w:i/>
          <w:szCs w:val="28"/>
          <w:lang w:val="uk-UA"/>
        </w:rPr>
        <w:t>Коеф</w:t>
      </w:r>
      <w:proofErr w:type="spellEnd"/>
      <w:r w:rsidR="00D73E56" w:rsidRPr="00EF4043">
        <w:rPr>
          <w:i/>
          <w:szCs w:val="28"/>
          <w:lang w:val="uk-UA"/>
        </w:rPr>
        <w:t>. нелінійних спотворень:</w:t>
      </w:r>
    </w:p>
    <w:p w:rsidR="00D73E56" w:rsidRDefault="00EF4043" w:rsidP="00D73E56">
      <w:pPr>
        <w:rPr>
          <w:rFonts w:ascii="Calibri" w:hAnsi="Calibri"/>
          <w:color w:val="000000"/>
          <w:sz w:val="24"/>
          <w:lang w:val="uk-UA"/>
        </w:rPr>
      </w:pPr>
      <w:r w:rsidRPr="00D330AE">
        <w:rPr>
          <w:sz w:val="24"/>
        </w:rPr>
        <w:t xml:space="preserve">     </w:t>
      </w:r>
      <w:r w:rsidR="00D73E56" w:rsidRPr="00EF4043">
        <w:rPr>
          <w:sz w:val="24"/>
          <w:lang w:val="en-US"/>
        </w:rPr>
        <w:t>k</w:t>
      </w:r>
      <w:r w:rsidR="00D73E56" w:rsidRPr="00EF4043">
        <w:rPr>
          <w:sz w:val="24"/>
          <w:lang w:val="uk-UA"/>
        </w:rPr>
        <w:t>=</w:t>
      </w:r>
      <w:r w:rsidR="00D73E56" w:rsidRPr="00EF4043">
        <w:rPr>
          <w:rFonts w:ascii="Calibri" w:hAnsi="Calibri"/>
          <w:color w:val="000000"/>
          <w:sz w:val="24"/>
          <w:lang w:val="uk-UA"/>
        </w:rPr>
        <w:t>0,</w:t>
      </w:r>
      <w:r w:rsidR="00A818C1">
        <w:rPr>
          <w:rFonts w:ascii="Calibri" w:hAnsi="Calibri"/>
          <w:color w:val="000000"/>
          <w:sz w:val="24"/>
        </w:rPr>
        <w:t>9</w:t>
      </w:r>
      <w:r w:rsidRPr="00EF4043">
        <w:rPr>
          <w:rFonts w:ascii="Calibri" w:hAnsi="Calibri"/>
          <w:color w:val="000000"/>
          <w:sz w:val="24"/>
        </w:rPr>
        <w:t>06</w:t>
      </w:r>
      <w:r w:rsidR="00D73E56" w:rsidRPr="00EF4043">
        <w:rPr>
          <w:rFonts w:ascii="Calibri" w:hAnsi="Calibri"/>
          <w:color w:val="000000"/>
          <w:sz w:val="24"/>
          <w:lang w:val="uk-UA"/>
        </w:rPr>
        <w:t>≈</w:t>
      </w:r>
      <w:r w:rsidR="00A818C1">
        <w:rPr>
          <w:rFonts w:ascii="Calibri" w:hAnsi="Calibri"/>
          <w:color w:val="000000"/>
          <w:sz w:val="24"/>
        </w:rPr>
        <w:t>9</w:t>
      </w:r>
      <w:r w:rsidR="00D73E56" w:rsidRPr="00EF4043">
        <w:rPr>
          <w:rFonts w:ascii="Calibri" w:hAnsi="Calibri"/>
          <w:color w:val="000000"/>
          <w:sz w:val="24"/>
          <w:lang w:val="uk-UA"/>
        </w:rPr>
        <w:t>%</w:t>
      </w:r>
    </w:p>
    <w:p w:rsidR="00EF4043" w:rsidRPr="00EF4043" w:rsidRDefault="00EF4043" w:rsidP="00D73E56">
      <w:pPr>
        <w:rPr>
          <w:rFonts w:ascii="Calibri" w:hAnsi="Calibri"/>
          <w:color w:val="000000"/>
          <w:sz w:val="24"/>
          <w:lang w:val="uk-UA"/>
        </w:rPr>
      </w:pPr>
    </w:p>
    <w:p w:rsidR="00EF4043" w:rsidRPr="00EF4043" w:rsidRDefault="00EF4043" w:rsidP="00EF4043">
      <w:pPr>
        <w:pStyle w:val="a3"/>
        <w:numPr>
          <w:ilvl w:val="0"/>
          <w:numId w:val="1"/>
        </w:numPr>
        <w:spacing w:line="360" w:lineRule="auto"/>
        <w:rPr>
          <w:i/>
        </w:rPr>
      </w:pPr>
      <w:r>
        <w:rPr>
          <w:i/>
          <w:lang w:val="uk-UA"/>
        </w:rPr>
        <w:t>Амплітудний синхронний детектор</w:t>
      </w:r>
      <w:r w:rsidRPr="00EF4043">
        <w:rPr>
          <w:i/>
          <w:lang w:val="uk-UA"/>
        </w:rPr>
        <w:t xml:space="preserve"> </w:t>
      </w:r>
    </w:p>
    <w:p w:rsidR="00D73E56" w:rsidRDefault="00D73E56" w:rsidP="00D73E56">
      <w:pPr>
        <w:rPr>
          <w:b/>
          <w:sz w:val="36"/>
          <w:szCs w:val="36"/>
          <w:lang w:val="uk-UA"/>
        </w:rPr>
      </w:pPr>
    </w:p>
    <w:p w:rsidR="00D73E56" w:rsidRPr="00EF4043" w:rsidRDefault="0010080E" w:rsidP="00D73E56">
      <w:pPr>
        <w:rPr>
          <w:szCs w:val="28"/>
          <w:u w:val="single"/>
          <w:lang w:val="uk-UA"/>
        </w:rPr>
      </w:pPr>
      <w:r w:rsidRPr="00D330AE">
        <w:rPr>
          <w:szCs w:val="28"/>
          <w:u w:val="single"/>
        </w:rPr>
        <w:t xml:space="preserve"> </w:t>
      </w:r>
      <w:r w:rsidR="00D73E56" w:rsidRPr="00EF4043">
        <w:rPr>
          <w:szCs w:val="28"/>
          <w:u w:val="single"/>
          <w:lang w:val="uk-UA"/>
        </w:rPr>
        <w:t>Схема:</w:t>
      </w:r>
    </w:p>
    <w:p w:rsidR="00D73E56" w:rsidRPr="002F31FE" w:rsidRDefault="0010080E" w:rsidP="0010080E">
      <w:pPr>
        <w:jc w:val="center"/>
        <w:rPr>
          <w:szCs w:val="28"/>
          <w:lang w:val="uk-UA"/>
        </w:rPr>
      </w:pPr>
      <w:r w:rsidRPr="0010080E">
        <w:rPr>
          <w:noProof/>
          <w:szCs w:val="28"/>
          <w:lang w:val="uk-UA" w:eastAsia="uk-UA"/>
        </w:rPr>
        <w:lastRenderedPageBreak/>
        <w:drawing>
          <wp:inline distT="0" distB="0" distL="0" distR="0">
            <wp:extent cx="4362450" cy="323802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223" cy="3242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3E56" w:rsidRDefault="0010080E" w:rsidP="0010080E">
      <w:pPr>
        <w:jc w:val="center"/>
        <w:rPr>
          <w:szCs w:val="28"/>
          <w:lang w:val="uk-UA"/>
        </w:rPr>
      </w:pPr>
      <w:r>
        <w:rPr>
          <w:noProof/>
          <w:lang w:val="uk-UA" w:eastAsia="uk-UA"/>
        </w:rPr>
        <w:drawing>
          <wp:inline distT="0" distB="0" distL="0" distR="0" wp14:anchorId="1343C1F3" wp14:editId="3E6B4052">
            <wp:extent cx="5553075" cy="2488750"/>
            <wp:effectExtent l="0" t="0" r="0" b="698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561704" cy="24926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63B8" w:rsidRDefault="006763B8" w:rsidP="0010080E">
      <w:pPr>
        <w:jc w:val="center"/>
        <w:rPr>
          <w:szCs w:val="28"/>
          <w:lang w:val="uk-UA"/>
        </w:rPr>
      </w:pPr>
      <w:r>
        <w:rPr>
          <w:noProof/>
          <w:lang w:val="uk-UA" w:eastAsia="uk-UA"/>
        </w:rPr>
        <w:drawing>
          <wp:inline distT="0" distB="0" distL="0" distR="0" wp14:anchorId="11ABFA27" wp14:editId="1247F025">
            <wp:extent cx="5457825" cy="2600493"/>
            <wp:effectExtent l="0" t="0" r="0" b="952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468872" cy="2605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080E" w:rsidRDefault="0010080E" w:rsidP="00D73E56">
      <w:pPr>
        <w:rPr>
          <w:szCs w:val="28"/>
          <w:lang w:val="uk-UA"/>
        </w:rPr>
      </w:pPr>
    </w:p>
    <w:p w:rsidR="00D73E56" w:rsidRPr="0010080E" w:rsidRDefault="00D73E56" w:rsidP="00D73E56">
      <w:pPr>
        <w:rPr>
          <w:szCs w:val="28"/>
          <w:u w:val="single"/>
          <w:lang w:val="uk-UA"/>
        </w:rPr>
      </w:pPr>
      <w:r w:rsidRPr="0010080E">
        <w:rPr>
          <w:szCs w:val="28"/>
          <w:u w:val="single"/>
          <w:lang w:val="uk-UA"/>
        </w:rPr>
        <w:t>Фур’є аналіз :</w:t>
      </w:r>
    </w:p>
    <w:p w:rsidR="00D73E56" w:rsidRDefault="00D73E56" w:rsidP="00D73E56">
      <w:pPr>
        <w:rPr>
          <w:noProof/>
          <w:lang w:val="uk-UA"/>
        </w:rPr>
      </w:pPr>
    </w:p>
    <w:p w:rsidR="00D73E56" w:rsidRPr="00AB4CAF" w:rsidRDefault="0010080E" w:rsidP="00D73E56">
      <w:pPr>
        <w:rPr>
          <w:szCs w:val="28"/>
          <w:lang w:val="uk-UA"/>
        </w:rPr>
      </w:pPr>
      <w:r>
        <w:rPr>
          <w:noProof/>
          <w:lang w:val="uk-UA" w:eastAsia="uk-UA"/>
        </w:rPr>
        <w:lastRenderedPageBreak/>
        <w:drawing>
          <wp:inline distT="0" distB="0" distL="0" distR="0" wp14:anchorId="56AA7A9C" wp14:editId="4E5D96AD">
            <wp:extent cx="6477000" cy="1609725"/>
            <wp:effectExtent l="0" t="0" r="0" b="952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47700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3E56" w:rsidRPr="00892592" w:rsidRDefault="00D73E56" w:rsidP="00D73E56">
      <w:pPr>
        <w:rPr>
          <w:szCs w:val="28"/>
        </w:rPr>
      </w:pPr>
      <w:r>
        <w:rPr>
          <w:szCs w:val="28"/>
          <w:lang w:val="en-US"/>
        </w:rPr>
        <w:t>k</w:t>
      </w:r>
      <w:r w:rsidRPr="005E174A">
        <w:rPr>
          <w:szCs w:val="28"/>
        </w:rPr>
        <w:t>≈</w:t>
      </w:r>
      <m:oMath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Cs w:val="28"/>
                  </w:rPr>
                </m:ctrlPr>
              </m:sSupPr>
              <m:e>
                <m:sSup>
                  <m:sSupP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8"/>
                      </w:rPr>
                      <m:t>(1.8</m:t>
                    </m:r>
                    <m:r>
                      <w:rPr>
                        <w:rFonts w:ascii="Cambria Math" w:hAnsi="Cambria Math"/>
                        <w:szCs w:val="28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Cs w:val="28"/>
                  </w:rPr>
                  <m:t>+(0,2</m:t>
                </m:r>
                <m:r>
                  <w:rPr>
                    <w:rFonts w:ascii="Cambria Math" w:hAnsi="Cambria Math"/>
                    <w:szCs w:val="28"/>
                  </w:rPr>
                  <m:t>)</m:t>
                </m:r>
              </m:e>
              <m:sup>
                <m:r>
                  <w:rPr>
                    <w:rFonts w:ascii="Cambria Math" w:hAnsi="Cambria Math"/>
                    <w:szCs w:val="28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Cs w:val="28"/>
                  </w:rPr>
                  <m:t>(5.2</m:t>
                </m:r>
                <m:r>
                  <w:rPr>
                    <w:rFonts w:ascii="Cambria Math" w:hAnsi="Cambria Math"/>
                    <w:szCs w:val="28"/>
                  </w:rPr>
                  <m:t>)</m:t>
                </m:r>
              </m:e>
              <m:sup>
                <m:r>
                  <w:rPr>
                    <w:rFonts w:ascii="Cambria Math" w:hAnsi="Cambria Math"/>
                    <w:szCs w:val="28"/>
                  </w:rPr>
                  <m:t>2</m:t>
                </m:r>
              </m:sup>
            </m:sSup>
          </m:den>
        </m:f>
      </m:oMath>
      <w:r>
        <w:rPr>
          <w:szCs w:val="28"/>
          <w:lang w:val="uk-UA"/>
        </w:rPr>
        <w:t xml:space="preserve"> = </w:t>
      </w:r>
      <w:r w:rsidR="00A818C1">
        <w:rPr>
          <w:szCs w:val="28"/>
        </w:rPr>
        <w:t>12</w:t>
      </w:r>
      <w:r w:rsidRPr="00892592">
        <w:rPr>
          <w:szCs w:val="28"/>
        </w:rPr>
        <w:t>%</w:t>
      </w:r>
    </w:p>
    <w:p w:rsidR="00D73E56" w:rsidRPr="005E174A" w:rsidRDefault="00D73E56" w:rsidP="00D73E56">
      <w:pPr>
        <w:rPr>
          <w:szCs w:val="28"/>
        </w:rPr>
      </w:pPr>
    </w:p>
    <w:p w:rsidR="00D73E56" w:rsidRDefault="00D73E56" w:rsidP="00D73E56">
      <w:pPr>
        <w:rPr>
          <w:szCs w:val="28"/>
        </w:rPr>
      </w:pPr>
      <w:proofErr w:type="spellStart"/>
      <w:r>
        <w:rPr>
          <w:szCs w:val="28"/>
        </w:rPr>
        <w:t>Висновок</w:t>
      </w:r>
      <w:proofErr w:type="spellEnd"/>
      <w:r>
        <w:rPr>
          <w:szCs w:val="28"/>
        </w:rPr>
        <w:t>:</w:t>
      </w:r>
    </w:p>
    <w:p w:rsidR="00D73E56" w:rsidRDefault="00D73E56" w:rsidP="00D73E56">
      <w:pPr>
        <w:rPr>
          <w:szCs w:val="28"/>
          <w:lang w:val="uk-UA"/>
        </w:rPr>
      </w:pPr>
      <w:r>
        <w:rPr>
          <w:szCs w:val="28"/>
        </w:rPr>
        <w:t>В дан</w:t>
      </w:r>
      <w:proofErr w:type="spellStart"/>
      <w:r>
        <w:rPr>
          <w:szCs w:val="28"/>
          <w:lang w:val="uk-UA"/>
        </w:rPr>
        <w:t>ій</w:t>
      </w:r>
      <w:proofErr w:type="spellEnd"/>
      <w:r>
        <w:rPr>
          <w:szCs w:val="28"/>
          <w:lang w:val="uk-UA"/>
        </w:rPr>
        <w:t xml:space="preserve"> </w:t>
      </w:r>
      <w:proofErr w:type="spellStart"/>
      <w:r>
        <w:rPr>
          <w:szCs w:val="28"/>
          <w:lang w:val="uk-UA"/>
        </w:rPr>
        <w:t>лабора</w:t>
      </w:r>
      <w:r>
        <w:rPr>
          <w:szCs w:val="28"/>
        </w:rPr>
        <w:t>торн</w:t>
      </w:r>
      <w:r>
        <w:rPr>
          <w:szCs w:val="28"/>
          <w:lang w:val="uk-UA"/>
        </w:rPr>
        <w:t>ій</w:t>
      </w:r>
      <w:proofErr w:type="spellEnd"/>
      <w:r>
        <w:rPr>
          <w:szCs w:val="28"/>
          <w:lang w:val="uk-UA"/>
        </w:rPr>
        <w:t xml:space="preserve"> роботі було виконано такі завдання:</w:t>
      </w:r>
    </w:p>
    <w:p w:rsidR="00D73E56" w:rsidRPr="00F7217A" w:rsidRDefault="00D73E56" w:rsidP="00D73E56">
      <w:pPr>
        <w:rPr>
          <w:szCs w:val="28"/>
        </w:rPr>
      </w:pPr>
      <w:r>
        <w:rPr>
          <w:szCs w:val="28"/>
          <w:lang w:val="uk-UA"/>
        </w:rPr>
        <w:t xml:space="preserve">1) Побудовано модулятор сигналів на основі каскаду резонансного підсилювача. Глибина модуляції </w:t>
      </w:r>
      <w:r w:rsidRPr="00785680">
        <w:rPr>
          <w:szCs w:val="28"/>
        </w:rPr>
        <w:t>2</w:t>
      </w:r>
      <w:r>
        <w:rPr>
          <w:szCs w:val="28"/>
          <w:lang w:val="uk-UA"/>
        </w:rPr>
        <w:t>.6% для сигналу амплітудою 0.01В.</w:t>
      </w:r>
    </w:p>
    <w:p w:rsidR="00D73E56" w:rsidRPr="00F7217A" w:rsidRDefault="00D73E56" w:rsidP="00D73E56">
      <w:pPr>
        <w:rPr>
          <w:szCs w:val="28"/>
        </w:rPr>
      </w:pPr>
      <w:proofErr w:type="spellStart"/>
      <w:r>
        <w:t>коеф</w:t>
      </w:r>
      <w:r>
        <w:rPr>
          <w:lang w:val="uk-UA"/>
        </w:rPr>
        <w:t>іцієнт</w:t>
      </w:r>
      <w:proofErr w:type="spellEnd"/>
      <w:r>
        <w:rPr>
          <w:lang w:val="uk-UA"/>
        </w:rPr>
        <w:t xml:space="preserve"> нелінійних спотворень </w:t>
      </w:r>
      <w:r>
        <w:rPr>
          <w:lang w:val="en-US"/>
        </w:rPr>
        <w:t>k</w:t>
      </w:r>
      <w:r w:rsidRPr="000C697F">
        <w:t>=</w:t>
      </w:r>
      <w:r w:rsidRPr="00A04DC5">
        <w:t>0.16</w:t>
      </w:r>
      <w:r w:rsidRPr="00F7217A">
        <w:t>%</w:t>
      </w:r>
    </w:p>
    <w:p w:rsidR="00D73E56" w:rsidRPr="00F7217A" w:rsidRDefault="00D73E56" w:rsidP="00D73E56">
      <w:pPr>
        <w:rPr>
          <w:szCs w:val="28"/>
        </w:rPr>
      </w:pPr>
      <w:r>
        <w:rPr>
          <w:szCs w:val="28"/>
          <w:lang w:val="uk-UA"/>
        </w:rPr>
        <w:t xml:space="preserve">2) Виконано детектування АМ сигналу за допомогою </w:t>
      </w:r>
      <w:proofErr w:type="spellStart"/>
      <w:r>
        <w:rPr>
          <w:szCs w:val="28"/>
          <w:lang w:val="uk-UA"/>
        </w:rPr>
        <w:t>діодного</w:t>
      </w:r>
      <w:proofErr w:type="spellEnd"/>
      <w:r>
        <w:rPr>
          <w:szCs w:val="28"/>
          <w:lang w:val="uk-UA"/>
        </w:rPr>
        <w:t xml:space="preserve"> детектора з коефіцієнтом нелінійних спотворень: </w:t>
      </w:r>
      <w:r>
        <w:rPr>
          <w:szCs w:val="28"/>
          <w:lang w:val="en-US"/>
        </w:rPr>
        <w:t>k</w:t>
      </w:r>
      <w:r w:rsidRPr="005E174A">
        <w:rPr>
          <w:szCs w:val="28"/>
        </w:rPr>
        <w:t>=</w:t>
      </w:r>
      <w:r w:rsidR="00A818C1">
        <w:rPr>
          <w:szCs w:val="28"/>
        </w:rPr>
        <w:t>9</w:t>
      </w:r>
      <w:r w:rsidRPr="005E174A">
        <w:rPr>
          <w:szCs w:val="28"/>
        </w:rPr>
        <w:t>%</w:t>
      </w:r>
    </w:p>
    <w:p w:rsidR="00D73E56" w:rsidRPr="00A4681C" w:rsidRDefault="00D73E56" w:rsidP="00D73E56">
      <w:pPr>
        <w:rPr>
          <w:szCs w:val="28"/>
        </w:rPr>
      </w:pPr>
      <w:r w:rsidRPr="005E174A">
        <w:rPr>
          <w:szCs w:val="28"/>
        </w:rPr>
        <w:t xml:space="preserve">3) </w:t>
      </w:r>
      <w:r>
        <w:rPr>
          <w:szCs w:val="28"/>
          <w:lang w:val="uk-UA"/>
        </w:rPr>
        <w:t xml:space="preserve">Виконано детектування АМ сигналу за допомогою синхронного детектора з коефіцієнтом нелінійних спотворень: </w:t>
      </w:r>
      <w:r>
        <w:rPr>
          <w:szCs w:val="28"/>
          <w:lang w:val="en-US"/>
        </w:rPr>
        <w:t>k</w:t>
      </w:r>
      <w:r w:rsidRPr="005E174A">
        <w:rPr>
          <w:szCs w:val="28"/>
        </w:rPr>
        <w:t>=</w:t>
      </w:r>
      <w:r w:rsidR="00A818C1">
        <w:rPr>
          <w:szCs w:val="28"/>
        </w:rPr>
        <w:t>12</w:t>
      </w:r>
      <w:r w:rsidRPr="005E174A">
        <w:rPr>
          <w:szCs w:val="28"/>
        </w:rPr>
        <w:t>%.</w:t>
      </w:r>
    </w:p>
    <w:p w:rsidR="00D73E56" w:rsidRPr="00534530" w:rsidRDefault="00D73E56" w:rsidP="00D73E56">
      <w:pPr>
        <w:rPr>
          <w:szCs w:val="28"/>
        </w:rPr>
      </w:pPr>
    </w:p>
    <w:p w:rsidR="00D73E56" w:rsidRPr="00A4681C" w:rsidRDefault="00D73E56" w:rsidP="00D73E56">
      <w:pPr>
        <w:rPr>
          <w:szCs w:val="28"/>
          <w:lang w:val="uk-UA"/>
        </w:rPr>
      </w:pPr>
    </w:p>
    <w:p w:rsidR="000105C8" w:rsidRPr="00D73E56" w:rsidRDefault="000105C8">
      <w:pPr>
        <w:rPr>
          <w:lang w:val="uk-UA"/>
        </w:rPr>
      </w:pPr>
    </w:p>
    <w:sectPr w:rsidR="000105C8" w:rsidRPr="00D73E56" w:rsidSect="00DA69FE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749D9"/>
    <w:multiLevelType w:val="hybridMultilevel"/>
    <w:tmpl w:val="8F264E56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77462E8"/>
    <w:multiLevelType w:val="hybridMultilevel"/>
    <w:tmpl w:val="8F264E56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49B1836"/>
    <w:multiLevelType w:val="hybridMultilevel"/>
    <w:tmpl w:val="8F264E56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E56"/>
    <w:rsid w:val="000105C8"/>
    <w:rsid w:val="0010080E"/>
    <w:rsid w:val="005731E2"/>
    <w:rsid w:val="005B37AE"/>
    <w:rsid w:val="006763B8"/>
    <w:rsid w:val="007B38E7"/>
    <w:rsid w:val="00965B8B"/>
    <w:rsid w:val="00A818C1"/>
    <w:rsid w:val="00B9170E"/>
    <w:rsid w:val="00D330AE"/>
    <w:rsid w:val="00D73E56"/>
    <w:rsid w:val="00EF4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4FABA"/>
  <w15:chartTrackingRefBased/>
  <w15:docId w15:val="{DA50DCEC-9325-4408-BF8E-A24372ADD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3E5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D73E56"/>
    <w:pPr>
      <w:keepNext/>
      <w:outlineLvl w:val="0"/>
    </w:pPr>
    <w:rPr>
      <w:szCs w:val="2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3E56"/>
    <w:rPr>
      <w:rFonts w:ascii="Times New Roman" w:eastAsia="Times New Roman" w:hAnsi="Times New Roman" w:cs="Times New Roman"/>
      <w:sz w:val="28"/>
      <w:szCs w:val="20"/>
      <w:lang w:eastAsia="uk-UA"/>
    </w:rPr>
  </w:style>
  <w:style w:type="paragraph" w:styleId="a3">
    <w:name w:val="List Paragraph"/>
    <w:basedOn w:val="a"/>
    <w:uiPriority w:val="34"/>
    <w:qFormat/>
    <w:rsid w:val="007B38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emf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5</Pages>
  <Words>814</Words>
  <Characters>465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Peleshok</dc:creator>
  <cp:keywords/>
  <dc:description/>
  <cp:lastModifiedBy>Peleshok</cp:lastModifiedBy>
  <cp:revision>5</cp:revision>
  <dcterms:created xsi:type="dcterms:W3CDTF">2020-02-22T20:36:00Z</dcterms:created>
  <dcterms:modified xsi:type="dcterms:W3CDTF">2020-02-22T22:39:00Z</dcterms:modified>
</cp:coreProperties>
</file>